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  <w:gridCol w:w="4598"/>
      </w:tblGrid>
      <w:tr w:rsidR="00FF214C" w:rsidRPr="000946E0" w:rsidTr="00A22A00">
        <w:tc>
          <w:tcPr>
            <w:tcW w:w="10188" w:type="dxa"/>
            <w:tcBorders>
              <w:top w:val="nil"/>
              <w:left w:val="nil"/>
              <w:bottom w:val="nil"/>
              <w:right w:val="nil"/>
            </w:tcBorders>
          </w:tcPr>
          <w:p w:rsidR="00FF214C" w:rsidRPr="000946E0" w:rsidRDefault="00FF214C" w:rsidP="005A41AA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598" w:type="dxa"/>
            <w:tcBorders>
              <w:top w:val="nil"/>
              <w:left w:val="nil"/>
              <w:bottom w:val="nil"/>
              <w:right w:val="nil"/>
            </w:tcBorders>
          </w:tcPr>
          <w:p w:rsidR="00FF214C" w:rsidRPr="000946E0" w:rsidRDefault="003F1453" w:rsidP="005A41A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46E0">
              <w:rPr>
                <w:color w:val="000000"/>
                <w:sz w:val="24"/>
                <w:szCs w:val="24"/>
              </w:rPr>
              <w:t>Форма 2</w:t>
            </w:r>
          </w:p>
          <w:p w:rsidR="00FF214C" w:rsidRPr="000946E0" w:rsidRDefault="00FF214C" w:rsidP="005A41AA">
            <w:pPr>
              <w:spacing w:after="120"/>
              <w:rPr>
                <w:color w:val="000000"/>
                <w:sz w:val="24"/>
                <w:szCs w:val="24"/>
              </w:rPr>
            </w:pPr>
            <w:r w:rsidRPr="000946E0">
              <w:rPr>
                <w:color w:val="000000"/>
                <w:sz w:val="24"/>
                <w:szCs w:val="24"/>
              </w:rPr>
              <w:t xml:space="preserve">к Порядку проведения оценки эффективности реализации муниципальных </w:t>
            </w:r>
            <w:proofErr w:type="gramStart"/>
            <w:r w:rsidRPr="000946E0">
              <w:rPr>
                <w:color w:val="000000"/>
                <w:sz w:val="24"/>
                <w:szCs w:val="24"/>
              </w:rPr>
              <w:t>программ</w:t>
            </w:r>
            <w:proofErr w:type="gramEnd"/>
            <w:r w:rsidRPr="000946E0">
              <w:rPr>
                <w:color w:val="000000"/>
                <w:sz w:val="24"/>
                <w:szCs w:val="24"/>
              </w:rPr>
              <w:t xml:space="preserve"> ЗАТО Северск</w:t>
            </w:r>
          </w:p>
        </w:tc>
      </w:tr>
    </w:tbl>
    <w:p w:rsidR="00FF214C" w:rsidRPr="000946E0" w:rsidRDefault="00FF214C" w:rsidP="005A41AA">
      <w:pPr>
        <w:jc w:val="right"/>
        <w:rPr>
          <w:color w:val="000000"/>
          <w:sz w:val="24"/>
          <w:szCs w:val="24"/>
        </w:rPr>
      </w:pPr>
    </w:p>
    <w:p w:rsidR="002D40CC" w:rsidRDefault="002D40CC" w:rsidP="00875F77">
      <w:pPr>
        <w:pStyle w:val="3"/>
        <w:tabs>
          <w:tab w:val="left" w:pos="7531"/>
        </w:tabs>
        <w:spacing w:before="0" w:beforeAutospacing="0" w:after="0" w:afterAutospacing="0"/>
        <w:rPr>
          <w:b w:val="0"/>
          <w:color w:val="000000"/>
          <w:sz w:val="24"/>
          <w:szCs w:val="24"/>
        </w:rPr>
      </w:pPr>
    </w:p>
    <w:p w:rsidR="007F5ADE" w:rsidRDefault="007F5ADE" w:rsidP="00875F77">
      <w:pPr>
        <w:pStyle w:val="3"/>
        <w:tabs>
          <w:tab w:val="left" w:pos="7531"/>
        </w:tabs>
        <w:spacing w:before="0" w:beforeAutospacing="0" w:after="0" w:afterAutospacing="0"/>
        <w:rPr>
          <w:b w:val="0"/>
          <w:color w:val="000000"/>
          <w:sz w:val="24"/>
          <w:szCs w:val="24"/>
        </w:rPr>
      </w:pPr>
    </w:p>
    <w:p w:rsidR="007F5ADE" w:rsidRDefault="007F5ADE" w:rsidP="00875F77">
      <w:pPr>
        <w:pStyle w:val="3"/>
        <w:tabs>
          <w:tab w:val="left" w:pos="7531"/>
        </w:tabs>
        <w:spacing w:before="0" w:beforeAutospacing="0" w:after="0" w:afterAutospacing="0"/>
        <w:rPr>
          <w:b w:val="0"/>
          <w:color w:val="000000"/>
          <w:sz w:val="24"/>
          <w:szCs w:val="24"/>
        </w:rPr>
      </w:pPr>
    </w:p>
    <w:p w:rsidR="007F5ADE" w:rsidRPr="000946E0" w:rsidRDefault="007F5ADE" w:rsidP="00875F77">
      <w:pPr>
        <w:pStyle w:val="3"/>
        <w:tabs>
          <w:tab w:val="left" w:pos="7531"/>
        </w:tabs>
        <w:spacing w:before="0" w:beforeAutospacing="0" w:after="0" w:afterAutospacing="0"/>
        <w:rPr>
          <w:b w:val="0"/>
          <w:color w:val="000000"/>
          <w:sz w:val="24"/>
          <w:szCs w:val="24"/>
        </w:rPr>
      </w:pPr>
    </w:p>
    <w:p w:rsidR="0050120C" w:rsidRPr="000946E0" w:rsidRDefault="0050120C" w:rsidP="005A41AA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color w:val="000000"/>
          <w:sz w:val="24"/>
          <w:szCs w:val="24"/>
        </w:rPr>
      </w:pPr>
      <w:r w:rsidRPr="000946E0">
        <w:rPr>
          <w:b w:val="0"/>
          <w:color w:val="000000"/>
          <w:sz w:val="24"/>
          <w:szCs w:val="24"/>
        </w:rPr>
        <w:t xml:space="preserve">СВЕДЕНИЯ </w:t>
      </w:r>
    </w:p>
    <w:p w:rsidR="001461D5" w:rsidRPr="000946E0" w:rsidRDefault="001461D5" w:rsidP="001461D5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color w:val="000000"/>
          <w:sz w:val="24"/>
          <w:szCs w:val="24"/>
        </w:rPr>
      </w:pPr>
      <w:r w:rsidRPr="000946E0">
        <w:rPr>
          <w:b w:val="0"/>
          <w:color w:val="000000"/>
          <w:sz w:val="24"/>
          <w:szCs w:val="24"/>
        </w:rPr>
        <w:t>о достижении значений целевых показателей (индикаторов) результативности подпрограммы 1 муниципальной программы</w:t>
      </w:r>
    </w:p>
    <w:p w:rsidR="00045DC7" w:rsidRDefault="007F56AD" w:rsidP="00045DC7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color w:val="000000"/>
          <w:sz w:val="24"/>
          <w:szCs w:val="24"/>
        </w:rPr>
      </w:pPr>
      <w:r w:rsidRPr="000946E0">
        <w:rPr>
          <w:b w:val="0"/>
          <w:color w:val="000000"/>
          <w:sz w:val="24"/>
          <w:szCs w:val="24"/>
        </w:rPr>
        <w:t xml:space="preserve"> </w:t>
      </w:r>
      <w:r w:rsidR="001461D5" w:rsidRPr="000946E0">
        <w:rPr>
          <w:b w:val="0"/>
          <w:color w:val="000000"/>
          <w:sz w:val="24"/>
          <w:szCs w:val="24"/>
        </w:rPr>
        <w:t xml:space="preserve">«Профилактика преступлений и иных правонарушений на </w:t>
      </w:r>
      <w:proofErr w:type="gramStart"/>
      <w:r w:rsidR="001461D5" w:rsidRPr="000946E0">
        <w:rPr>
          <w:b w:val="0"/>
          <w:color w:val="000000"/>
          <w:sz w:val="24"/>
          <w:szCs w:val="24"/>
        </w:rPr>
        <w:t>территории</w:t>
      </w:r>
      <w:proofErr w:type="gramEnd"/>
      <w:r w:rsidR="001461D5" w:rsidRPr="000946E0">
        <w:rPr>
          <w:b w:val="0"/>
          <w:color w:val="000000"/>
          <w:sz w:val="24"/>
          <w:szCs w:val="24"/>
        </w:rPr>
        <w:t xml:space="preserve"> ЗАТО Северск» </w:t>
      </w:r>
      <w:r w:rsidR="00502F77" w:rsidRPr="000946E0">
        <w:rPr>
          <w:b w:val="0"/>
          <w:color w:val="000000"/>
          <w:sz w:val="24"/>
          <w:szCs w:val="24"/>
        </w:rPr>
        <w:t>за 20</w:t>
      </w:r>
      <w:r w:rsidR="006D75CD">
        <w:rPr>
          <w:b w:val="0"/>
          <w:color w:val="000000"/>
          <w:sz w:val="24"/>
          <w:szCs w:val="24"/>
        </w:rPr>
        <w:t>20</w:t>
      </w:r>
      <w:r w:rsidR="00565F4C" w:rsidRPr="000946E0">
        <w:rPr>
          <w:b w:val="0"/>
          <w:color w:val="000000"/>
          <w:sz w:val="24"/>
          <w:szCs w:val="24"/>
        </w:rPr>
        <w:t xml:space="preserve"> год</w:t>
      </w:r>
    </w:p>
    <w:p w:rsidR="00D55A41" w:rsidRDefault="00D55A41" w:rsidP="00045DC7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color w:val="000000"/>
          <w:sz w:val="24"/>
          <w:szCs w:val="24"/>
        </w:rPr>
      </w:pPr>
    </w:p>
    <w:tbl>
      <w:tblPr>
        <w:tblW w:w="1535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685"/>
        <w:gridCol w:w="709"/>
        <w:gridCol w:w="1276"/>
        <w:gridCol w:w="1275"/>
        <w:gridCol w:w="1276"/>
        <w:gridCol w:w="1276"/>
        <w:gridCol w:w="1134"/>
        <w:gridCol w:w="1134"/>
        <w:gridCol w:w="3059"/>
      </w:tblGrid>
      <w:tr w:rsidR="00BF32D7" w:rsidRPr="00846741" w:rsidTr="001960B4">
        <w:trPr>
          <w:trHeight w:val="62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 xml:space="preserve">Значения целевых показателей (индикаторов) результативности </w:t>
            </w:r>
            <w:proofErr w:type="gramStart"/>
            <w:r w:rsidRPr="00846741">
              <w:rPr>
                <w:rFonts w:ascii="Times New Roman" w:hAnsi="Times New Roman"/>
                <w:sz w:val="24"/>
                <w:szCs w:val="24"/>
              </w:rPr>
              <w:t>муниципальной  программы</w:t>
            </w:r>
            <w:proofErr w:type="gramEnd"/>
          </w:p>
        </w:tc>
        <w:tc>
          <w:tcPr>
            <w:tcW w:w="30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D7" w:rsidRPr="00846741" w:rsidRDefault="001960B4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 xml:space="preserve">Обоснование отклонений </w:t>
            </w:r>
            <w:r w:rsidR="00BF32D7" w:rsidRPr="00846741">
              <w:rPr>
                <w:rFonts w:ascii="Times New Roman" w:hAnsi="Times New Roman"/>
                <w:sz w:val="24"/>
                <w:szCs w:val="24"/>
              </w:rPr>
              <w:t>значений показателей</w:t>
            </w:r>
          </w:p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>(индикаторов) на конец</w:t>
            </w:r>
          </w:p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 xml:space="preserve">отчетного года </w:t>
            </w:r>
          </w:p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 xml:space="preserve">(при наличии) </w:t>
            </w:r>
          </w:p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2D7" w:rsidRPr="00846741" w:rsidTr="001960B4">
        <w:trPr>
          <w:trHeight w:val="14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gramStart"/>
            <w:r w:rsidRPr="00846741">
              <w:rPr>
                <w:rFonts w:ascii="Times New Roman" w:hAnsi="Times New Roman"/>
                <w:sz w:val="24"/>
                <w:szCs w:val="24"/>
              </w:rPr>
              <w:t>реализа</w:t>
            </w:r>
            <w:r w:rsidR="00846741">
              <w:rPr>
                <w:rFonts w:ascii="Times New Roman" w:hAnsi="Times New Roman"/>
                <w:sz w:val="24"/>
                <w:szCs w:val="24"/>
              </w:rPr>
              <w:t>-</w:t>
            </w:r>
            <w:r w:rsidRPr="00846741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gramEnd"/>
            <w:r w:rsidRPr="0084674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6741">
              <w:rPr>
                <w:rFonts w:ascii="Times New Roman" w:hAnsi="Times New Roman"/>
                <w:sz w:val="24"/>
                <w:szCs w:val="24"/>
              </w:rPr>
              <w:t>предше</w:t>
            </w:r>
            <w:r w:rsidR="00846741">
              <w:rPr>
                <w:rFonts w:ascii="Times New Roman" w:hAnsi="Times New Roman"/>
                <w:sz w:val="24"/>
                <w:szCs w:val="24"/>
              </w:rPr>
              <w:t>-</w:t>
            </w:r>
            <w:r w:rsidRPr="00846741">
              <w:rPr>
                <w:rFonts w:ascii="Times New Roman" w:hAnsi="Times New Roman"/>
                <w:sz w:val="24"/>
                <w:szCs w:val="24"/>
              </w:rPr>
              <w:t>ствую</w:t>
            </w:r>
            <w:proofErr w:type="gramEnd"/>
            <w:r w:rsidR="00846741">
              <w:rPr>
                <w:rFonts w:ascii="Times New Roman" w:hAnsi="Times New Roman"/>
                <w:sz w:val="24"/>
                <w:szCs w:val="24"/>
              </w:rPr>
              <w:t>-</w:t>
            </w:r>
            <w:r w:rsidRPr="00846741">
              <w:rPr>
                <w:rFonts w:ascii="Times New Roman" w:hAnsi="Times New Roman"/>
                <w:sz w:val="24"/>
                <w:szCs w:val="24"/>
              </w:rPr>
              <w:t>щий отчетно</w:t>
            </w:r>
            <w:r w:rsidR="00846741">
              <w:rPr>
                <w:rFonts w:ascii="Times New Roman" w:hAnsi="Times New Roman"/>
                <w:sz w:val="24"/>
                <w:szCs w:val="24"/>
              </w:rPr>
              <w:t>-</w:t>
            </w:r>
            <w:r w:rsidRPr="00846741">
              <w:rPr>
                <w:rFonts w:ascii="Times New Roman" w:hAnsi="Times New Roman"/>
                <w:sz w:val="24"/>
                <w:szCs w:val="24"/>
              </w:rPr>
              <w:t>му</w:t>
            </w:r>
          </w:p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C64B93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>Отчетный год 2020</w:t>
            </w:r>
          </w:p>
        </w:tc>
        <w:tc>
          <w:tcPr>
            <w:tcW w:w="30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2D7" w:rsidRPr="00846741" w:rsidTr="001960B4">
        <w:trPr>
          <w:trHeight w:val="51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1960B4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>п</w:t>
            </w:r>
            <w:r w:rsidR="00BF32D7" w:rsidRPr="00846741">
              <w:rPr>
                <w:rFonts w:ascii="Times New Roman" w:hAnsi="Times New Roman"/>
                <w:sz w:val="24"/>
                <w:szCs w:val="24"/>
              </w:rPr>
              <w:t>лан</w:t>
            </w:r>
            <w:r w:rsidRPr="00846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32D7" w:rsidRPr="00846741">
              <w:rPr>
                <w:rFonts w:ascii="Times New Roman" w:hAnsi="Times New Roman"/>
                <w:sz w:val="24"/>
                <w:szCs w:val="24"/>
              </w:rPr>
              <w:t xml:space="preserve">(в </w:t>
            </w:r>
            <w:proofErr w:type="gramStart"/>
            <w:r w:rsidR="00BF32D7" w:rsidRPr="00846741">
              <w:rPr>
                <w:rFonts w:ascii="Times New Roman" w:hAnsi="Times New Roman"/>
                <w:sz w:val="24"/>
                <w:szCs w:val="24"/>
              </w:rPr>
              <w:t>актуаль</w:t>
            </w:r>
            <w:r w:rsidR="00846741">
              <w:rPr>
                <w:rFonts w:ascii="Times New Roman" w:hAnsi="Times New Roman"/>
                <w:sz w:val="24"/>
                <w:szCs w:val="24"/>
              </w:rPr>
              <w:t>-</w:t>
            </w:r>
            <w:r w:rsidR="00BF32D7" w:rsidRPr="00846741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="00BF32D7" w:rsidRPr="00846741">
              <w:rPr>
                <w:rFonts w:ascii="Times New Roman" w:hAnsi="Times New Roman"/>
                <w:sz w:val="24"/>
                <w:szCs w:val="24"/>
              </w:rPr>
              <w:t xml:space="preserve"> редакции МП)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 xml:space="preserve">план (с учётом </w:t>
            </w:r>
            <w:proofErr w:type="gramStart"/>
            <w:r w:rsidRPr="00846741">
              <w:rPr>
                <w:rFonts w:ascii="Times New Roman" w:hAnsi="Times New Roman"/>
                <w:sz w:val="24"/>
                <w:szCs w:val="24"/>
              </w:rPr>
              <w:t>согласован</w:t>
            </w:r>
            <w:r w:rsidR="001960B4" w:rsidRPr="00846741">
              <w:rPr>
                <w:rFonts w:ascii="Times New Roman" w:hAnsi="Times New Roman"/>
                <w:sz w:val="24"/>
                <w:szCs w:val="24"/>
              </w:rPr>
              <w:t>-</w:t>
            </w:r>
            <w:r w:rsidRPr="00846741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gramEnd"/>
            <w:r w:rsidRPr="00846741">
              <w:rPr>
                <w:rFonts w:ascii="Times New Roman" w:hAnsi="Times New Roman"/>
                <w:sz w:val="24"/>
                <w:szCs w:val="24"/>
              </w:rPr>
              <w:br/>
              <w:t>с КЭР изменений</w:t>
            </w:r>
            <w:r w:rsidRPr="00846741">
              <w:rPr>
                <w:rFonts w:ascii="Times New Roman" w:hAnsi="Times New Roman"/>
                <w:sz w:val="24"/>
                <w:szCs w:val="24"/>
              </w:rPr>
              <w:br/>
              <w:t>на конец отчётного года)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>оценка достижения показателя</w:t>
            </w:r>
          </w:p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>(факт/план)</w:t>
            </w:r>
          </w:p>
        </w:tc>
        <w:tc>
          <w:tcPr>
            <w:tcW w:w="30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2D7" w:rsidRPr="00846741" w:rsidTr="001960B4">
        <w:trPr>
          <w:trHeight w:val="69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bottom w:val="nil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nil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nil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nil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nil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>(факт гр.6/план гр.5)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741">
              <w:rPr>
                <w:rFonts w:ascii="Times New Roman" w:hAnsi="Times New Roman"/>
                <w:sz w:val="24"/>
                <w:szCs w:val="24"/>
              </w:rPr>
              <w:t>(факт гр.6/план гр.5.1)</w:t>
            </w:r>
          </w:p>
        </w:tc>
        <w:tc>
          <w:tcPr>
            <w:tcW w:w="3059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F32D7" w:rsidRPr="00846741" w:rsidRDefault="00BF32D7" w:rsidP="005511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5A41" w:rsidRPr="00C64B93" w:rsidRDefault="00D55A41" w:rsidP="00C64B93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color w:val="000000"/>
          <w:sz w:val="2"/>
          <w:szCs w:val="2"/>
        </w:rPr>
      </w:pPr>
    </w:p>
    <w:tbl>
      <w:tblPr>
        <w:tblW w:w="15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685"/>
        <w:gridCol w:w="709"/>
        <w:gridCol w:w="1276"/>
        <w:gridCol w:w="1275"/>
        <w:gridCol w:w="1276"/>
        <w:gridCol w:w="1276"/>
        <w:gridCol w:w="1134"/>
        <w:gridCol w:w="1134"/>
        <w:gridCol w:w="3059"/>
      </w:tblGrid>
      <w:tr w:rsidR="001960B4" w:rsidRPr="001960B4" w:rsidTr="001960B4">
        <w:trPr>
          <w:trHeight w:val="324"/>
          <w:tblHeader/>
        </w:trPr>
        <w:tc>
          <w:tcPr>
            <w:tcW w:w="534" w:type="dxa"/>
          </w:tcPr>
          <w:p w:rsidR="00BF32D7" w:rsidRPr="001960B4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BF32D7" w:rsidRPr="001960B4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F32D7" w:rsidRPr="001960B4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F32D7" w:rsidRPr="001960B4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F32D7" w:rsidRPr="001960B4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F32D7" w:rsidRPr="001960B4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276" w:type="dxa"/>
          </w:tcPr>
          <w:p w:rsidR="00BF32D7" w:rsidRPr="001960B4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F32D7" w:rsidRPr="001960B4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F32D7" w:rsidRPr="001960B4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3059" w:type="dxa"/>
          </w:tcPr>
          <w:p w:rsidR="00BF32D7" w:rsidRPr="001960B4" w:rsidRDefault="00BF32D7" w:rsidP="005511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960B4" w:rsidRPr="001960B4" w:rsidTr="001960B4">
        <w:trPr>
          <w:trHeight w:val="324"/>
          <w:tblHeader/>
        </w:trPr>
        <w:tc>
          <w:tcPr>
            <w:tcW w:w="534" w:type="dxa"/>
          </w:tcPr>
          <w:p w:rsidR="00C64B93" w:rsidRPr="001960B4" w:rsidRDefault="00C64B93" w:rsidP="00C64B93">
            <w:pPr>
              <w:pStyle w:val="3"/>
              <w:tabs>
                <w:tab w:val="left" w:pos="7531"/>
              </w:tabs>
              <w:spacing w:before="0" w:beforeAutospacing="0" w:after="0" w:afterAutospacing="0"/>
              <w:jc w:val="center"/>
              <w:rPr>
                <w:b w:val="0"/>
                <w:sz w:val="24"/>
                <w:szCs w:val="24"/>
              </w:rPr>
            </w:pPr>
            <w:r w:rsidRPr="001960B4">
              <w:rPr>
                <w:b w:val="0"/>
                <w:sz w:val="24"/>
                <w:szCs w:val="24"/>
                <w:lang w:val="en-US"/>
              </w:rPr>
              <w:t>I</w:t>
            </w:r>
            <w:r w:rsidRPr="001960B4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</w:tcPr>
          <w:p w:rsidR="00C64B93" w:rsidRDefault="00C64B93" w:rsidP="00B449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60B4">
              <w:rPr>
                <w:sz w:val="24"/>
                <w:szCs w:val="24"/>
              </w:rPr>
              <w:t xml:space="preserve">Показатели подпрограммы 1 «Профилактика преступлений и иных правонарушений на </w:t>
            </w:r>
            <w:proofErr w:type="gramStart"/>
            <w:r w:rsidRPr="001960B4">
              <w:rPr>
                <w:sz w:val="24"/>
                <w:szCs w:val="24"/>
              </w:rPr>
              <w:t>территории</w:t>
            </w:r>
            <w:proofErr w:type="gramEnd"/>
            <w:r w:rsidRPr="001960B4">
              <w:rPr>
                <w:sz w:val="24"/>
                <w:szCs w:val="24"/>
              </w:rPr>
              <w:t xml:space="preserve"> ЗАТО Северск»</w:t>
            </w:r>
          </w:p>
          <w:p w:rsidR="007F5ADE" w:rsidRDefault="007F5ADE" w:rsidP="00B449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F5ADE" w:rsidRPr="001960B4" w:rsidRDefault="007F5ADE" w:rsidP="00B449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DE" w:rsidRPr="001960B4" w:rsidTr="001960B4">
        <w:trPr>
          <w:trHeight w:val="324"/>
          <w:tblHeader/>
        </w:trPr>
        <w:tc>
          <w:tcPr>
            <w:tcW w:w="534" w:type="dxa"/>
          </w:tcPr>
          <w:p w:rsidR="007F5ADE" w:rsidRPr="001960B4" w:rsidRDefault="007F5ADE" w:rsidP="007F5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7F5ADE" w:rsidRPr="001960B4" w:rsidRDefault="007F5ADE" w:rsidP="007F5ADE">
            <w:pPr>
              <w:widowControl w:val="0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F5ADE" w:rsidRPr="001960B4" w:rsidRDefault="007F5ADE" w:rsidP="007F5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5ADE" w:rsidRPr="001960B4" w:rsidRDefault="007F5ADE" w:rsidP="007F5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F5ADE" w:rsidRPr="001960B4" w:rsidRDefault="007F5ADE" w:rsidP="007F5ADE">
            <w:pPr>
              <w:widowControl w:val="0"/>
              <w:autoSpaceDE w:val="0"/>
              <w:autoSpaceDN w:val="0"/>
              <w:adjustRightInd w:val="0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F5ADE" w:rsidRPr="001960B4" w:rsidRDefault="007F5ADE" w:rsidP="007F5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F5ADE" w:rsidRPr="001960B4" w:rsidRDefault="007F5ADE" w:rsidP="007F5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F5ADE" w:rsidRPr="001960B4" w:rsidRDefault="007F5ADE" w:rsidP="007F5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F5ADE" w:rsidRPr="001960B4" w:rsidRDefault="007F5ADE" w:rsidP="007F5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59" w:type="dxa"/>
          </w:tcPr>
          <w:p w:rsidR="007F5ADE" w:rsidRPr="001960B4" w:rsidRDefault="007F5ADE" w:rsidP="007F5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960B4" w:rsidRPr="001960B4" w:rsidTr="001960B4">
        <w:trPr>
          <w:trHeight w:val="324"/>
          <w:tblHeader/>
        </w:trPr>
        <w:tc>
          <w:tcPr>
            <w:tcW w:w="5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685" w:type="dxa"/>
          </w:tcPr>
          <w:p w:rsidR="00C64B93" w:rsidRPr="001960B4" w:rsidRDefault="00C64B93" w:rsidP="00B44952">
            <w:pPr>
              <w:widowControl w:val="0"/>
              <w:ind w:left="6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Удельный вес преступлений, совершенных в общественных местах, от общего числа зарегистрированных преступлений</w:t>
            </w:r>
          </w:p>
        </w:tc>
        <w:tc>
          <w:tcPr>
            <w:tcW w:w="709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275" w:type="dxa"/>
          </w:tcPr>
          <w:p w:rsidR="00C64B93" w:rsidRPr="00994AC4" w:rsidRDefault="00946D33" w:rsidP="00C64B93">
            <w:pPr>
              <w:widowControl w:val="0"/>
              <w:autoSpaceDE w:val="0"/>
              <w:autoSpaceDN w:val="0"/>
              <w:adjustRightInd w:val="0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AC4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276" w:type="dxa"/>
          </w:tcPr>
          <w:p w:rsidR="00C64B93" w:rsidRPr="00994AC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AC4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1276" w:type="dxa"/>
          </w:tcPr>
          <w:p w:rsidR="00C64B93" w:rsidRPr="00994AC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AC4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1134" w:type="dxa"/>
          </w:tcPr>
          <w:p w:rsidR="00C64B93" w:rsidRPr="00994AC4" w:rsidRDefault="00946D3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AC4"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  <w:tc>
          <w:tcPr>
            <w:tcW w:w="1134" w:type="dxa"/>
          </w:tcPr>
          <w:p w:rsidR="00C64B93" w:rsidRPr="00994AC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AC4"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  <w:tc>
          <w:tcPr>
            <w:tcW w:w="3059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960B4">
              <w:rPr>
                <w:rFonts w:ascii="Times New Roman" w:hAnsi="Times New Roman"/>
              </w:rPr>
              <w:t xml:space="preserve">Статистические данные УМВД России </w:t>
            </w:r>
            <w:proofErr w:type="gramStart"/>
            <w:r w:rsidRPr="001960B4">
              <w:rPr>
                <w:rFonts w:ascii="Times New Roman" w:hAnsi="Times New Roman"/>
              </w:rPr>
              <w:t>по</w:t>
            </w:r>
            <w:proofErr w:type="gramEnd"/>
            <w:r w:rsidRPr="001960B4">
              <w:rPr>
                <w:rFonts w:ascii="Times New Roman" w:hAnsi="Times New Roman"/>
              </w:rPr>
              <w:t xml:space="preserve"> ЗАТО Северск Томской области по итогам 2020 года. </w:t>
            </w:r>
          </w:p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</w:rPr>
              <w:t>Оценка достижения показателя в связи с тенденцией снижения рассчитывается на основании отношения плановой величины к фактической.</w:t>
            </w:r>
          </w:p>
        </w:tc>
      </w:tr>
      <w:tr w:rsidR="001960B4" w:rsidRPr="001960B4" w:rsidTr="001960B4">
        <w:trPr>
          <w:trHeight w:val="324"/>
          <w:tblHeader/>
        </w:trPr>
        <w:tc>
          <w:tcPr>
            <w:tcW w:w="5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685" w:type="dxa"/>
          </w:tcPr>
          <w:p w:rsidR="00C64B93" w:rsidRPr="001960B4" w:rsidRDefault="00C64B93" w:rsidP="00C64B93">
            <w:pPr>
              <w:widowControl w:val="0"/>
              <w:spacing w:line="257" w:lineRule="auto"/>
              <w:ind w:left="6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Доля объектов культуры и спорта, оборудованных системами видеонаблюдения, в общем количестве объектов культуры и спорта муниципальных учреждений</w:t>
            </w:r>
          </w:p>
        </w:tc>
        <w:tc>
          <w:tcPr>
            <w:tcW w:w="709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75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9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0B4" w:rsidRPr="001960B4" w:rsidTr="001960B4">
        <w:trPr>
          <w:trHeight w:val="324"/>
          <w:tblHeader/>
        </w:trPr>
        <w:tc>
          <w:tcPr>
            <w:tcW w:w="5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685" w:type="dxa"/>
          </w:tcPr>
          <w:p w:rsidR="00C64B93" w:rsidRDefault="00C64B93" w:rsidP="00C64B93">
            <w:pPr>
              <w:widowControl w:val="0"/>
              <w:jc w:val="both"/>
              <w:rPr>
                <w:sz w:val="24"/>
                <w:szCs w:val="24"/>
              </w:rPr>
            </w:pPr>
            <w:r w:rsidRPr="001960B4">
              <w:rPr>
                <w:sz w:val="24"/>
                <w:szCs w:val="24"/>
              </w:rPr>
              <w:t>Количество общественных объединений граждан, участвующих в охране общественного порядка</w:t>
            </w:r>
          </w:p>
          <w:p w:rsidR="007F5ADE" w:rsidRPr="001960B4" w:rsidRDefault="007F5ADE" w:rsidP="00C64B93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9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0B4" w:rsidRPr="001960B4" w:rsidTr="001960B4">
        <w:trPr>
          <w:trHeight w:val="324"/>
          <w:tblHeader/>
        </w:trPr>
        <w:tc>
          <w:tcPr>
            <w:tcW w:w="5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60B4">
              <w:rPr>
                <w:rFonts w:ascii="Times New Roman" w:hAnsi="Times New Roman"/>
                <w:sz w:val="24"/>
                <w:szCs w:val="24"/>
                <w:lang w:val="en-US"/>
              </w:rPr>
              <w:t>II.</w:t>
            </w:r>
          </w:p>
        </w:tc>
        <w:tc>
          <w:tcPr>
            <w:tcW w:w="4394" w:type="dxa"/>
            <w:gridSpan w:val="2"/>
          </w:tcPr>
          <w:p w:rsidR="00C64B93" w:rsidRDefault="00C64B93" w:rsidP="00B449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 xml:space="preserve">Показатели задачи 1 «Воссоздание на </w:t>
            </w:r>
            <w:proofErr w:type="gramStart"/>
            <w:r w:rsidRPr="001960B4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 w:rsidRPr="001960B4">
              <w:rPr>
                <w:rFonts w:ascii="Times New Roman" w:hAnsi="Times New Roman"/>
                <w:sz w:val="24"/>
                <w:szCs w:val="24"/>
              </w:rPr>
              <w:t xml:space="preserve"> ЗАТО Северск института социальной профилактики правонарушений, вовлечение общественности в дело профилактики и предупреждения правонарушений» подпрограммы 1</w:t>
            </w:r>
          </w:p>
          <w:p w:rsidR="007F5ADE" w:rsidRPr="001960B4" w:rsidRDefault="007F5ADE" w:rsidP="00B449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0B4" w:rsidRPr="001960B4" w:rsidTr="001960B4">
        <w:trPr>
          <w:trHeight w:val="324"/>
          <w:tblHeader/>
        </w:trPr>
        <w:tc>
          <w:tcPr>
            <w:tcW w:w="5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685" w:type="dxa"/>
          </w:tcPr>
          <w:p w:rsidR="00C64B93" w:rsidRDefault="00C64B93" w:rsidP="00C64B93">
            <w:pPr>
              <w:autoSpaceDE w:val="0"/>
              <w:autoSpaceDN w:val="0"/>
              <w:adjustRightInd w:val="0"/>
              <w:ind w:left="-6" w:right="-52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Количество поощренных народных дружинников</w:t>
            </w:r>
          </w:p>
          <w:p w:rsidR="007F5ADE" w:rsidRPr="001960B4" w:rsidRDefault="007F5ADE" w:rsidP="00C64B93">
            <w:pPr>
              <w:autoSpaceDE w:val="0"/>
              <w:autoSpaceDN w:val="0"/>
              <w:adjustRightInd w:val="0"/>
              <w:ind w:left="-6" w:right="-5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C64B93" w:rsidRPr="001960B4" w:rsidRDefault="00C64B93" w:rsidP="00C64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382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382</w:t>
            </w:r>
          </w:p>
        </w:tc>
        <w:tc>
          <w:tcPr>
            <w:tcW w:w="11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  <w:tc>
          <w:tcPr>
            <w:tcW w:w="1134" w:type="dxa"/>
          </w:tcPr>
          <w:p w:rsidR="00C64B93" w:rsidRPr="00994AC4" w:rsidRDefault="00946D3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A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9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0B4" w:rsidRPr="001960B4" w:rsidTr="001960B4">
        <w:trPr>
          <w:trHeight w:val="324"/>
          <w:tblHeader/>
        </w:trPr>
        <w:tc>
          <w:tcPr>
            <w:tcW w:w="5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685" w:type="dxa"/>
          </w:tcPr>
          <w:p w:rsidR="00C64B93" w:rsidRDefault="00C64B93" w:rsidP="00C64B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Количество рабочих встреч, собраний</w:t>
            </w:r>
          </w:p>
          <w:p w:rsidR="007F5ADE" w:rsidRPr="001960B4" w:rsidRDefault="007F5ADE" w:rsidP="00C64B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64B93" w:rsidRPr="001960B4" w:rsidRDefault="00C64B93" w:rsidP="00C64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64B93" w:rsidRPr="001960B4" w:rsidRDefault="00B44952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64B93" w:rsidRPr="001960B4" w:rsidRDefault="00B44952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64B93" w:rsidRPr="001960B4" w:rsidRDefault="00B44952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9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DE" w:rsidRPr="001960B4" w:rsidTr="001960B4">
        <w:trPr>
          <w:trHeight w:val="324"/>
          <w:tblHeader/>
        </w:trPr>
        <w:tc>
          <w:tcPr>
            <w:tcW w:w="534" w:type="dxa"/>
          </w:tcPr>
          <w:p w:rsidR="007F5ADE" w:rsidRPr="001960B4" w:rsidRDefault="007F5ADE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7F5ADE" w:rsidRPr="001960B4" w:rsidRDefault="007F5ADE" w:rsidP="007F5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F5ADE" w:rsidRPr="001960B4" w:rsidRDefault="007F5ADE" w:rsidP="00C64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5ADE" w:rsidRPr="001960B4" w:rsidRDefault="007F5ADE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F5ADE" w:rsidRPr="001960B4" w:rsidRDefault="007F5ADE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F5ADE" w:rsidRPr="001960B4" w:rsidRDefault="007F5ADE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F5ADE" w:rsidRDefault="007F5ADE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F5ADE" w:rsidRDefault="007F5ADE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F5ADE" w:rsidRDefault="007F5ADE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59" w:type="dxa"/>
          </w:tcPr>
          <w:p w:rsidR="007F5ADE" w:rsidRPr="001960B4" w:rsidRDefault="007F5ADE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960B4" w:rsidRPr="001960B4" w:rsidTr="001960B4">
        <w:trPr>
          <w:trHeight w:val="324"/>
          <w:tblHeader/>
        </w:trPr>
        <w:tc>
          <w:tcPr>
            <w:tcW w:w="5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sz w:val="24"/>
                <w:szCs w:val="24"/>
                <w:lang w:val="en-US"/>
              </w:rPr>
              <w:t>III</w:t>
            </w:r>
            <w:r w:rsidRPr="001960B4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</w:tcPr>
          <w:p w:rsidR="00C64B93" w:rsidRPr="001960B4" w:rsidRDefault="00C64B93" w:rsidP="00B449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sz w:val="24"/>
                <w:szCs w:val="24"/>
              </w:rPr>
              <w:t xml:space="preserve">Показатели задачи 2 «Повышение уровня общественной безопасности, антитеррористической защищенности объектов социальной инфраструктуры на </w:t>
            </w:r>
            <w:proofErr w:type="gramStart"/>
            <w:r w:rsidRPr="001960B4">
              <w:rPr>
                <w:sz w:val="24"/>
                <w:szCs w:val="24"/>
              </w:rPr>
              <w:t>территории</w:t>
            </w:r>
            <w:proofErr w:type="gramEnd"/>
            <w:r w:rsidRPr="001960B4">
              <w:rPr>
                <w:sz w:val="24"/>
                <w:szCs w:val="24"/>
              </w:rPr>
              <w:t xml:space="preserve"> ЗАТО Северск, профилактика террористических и экстремистских проявлений» подпрограммы 1</w:t>
            </w: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</w:tcPr>
          <w:p w:rsidR="00C64B93" w:rsidRPr="001960B4" w:rsidRDefault="00C64B93" w:rsidP="00C64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952" w:rsidRPr="001960B4" w:rsidTr="00776D78">
        <w:trPr>
          <w:trHeight w:val="324"/>
          <w:tblHeader/>
        </w:trPr>
        <w:tc>
          <w:tcPr>
            <w:tcW w:w="534" w:type="dxa"/>
            <w:tcBorders>
              <w:bottom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1960B4">
              <w:rPr>
                <w:rFonts w:ascii="Times New Roman" w:hAnsi="Times New Roman"/>
                <w:sz w:val="24"/>
                <w:szCs w:val="24"/>
                <w:lang w:val="en-US"/>
              </w:rPr>
              <w:t>3.4</w:t>
            </w:r>
          </w:p>
        </w:tc>
        <w:tc>
          <w:tcPr>
            <w:tcW w:w="3685" w:type="dxa"/>
            <w:tcBorders>
              <w:bottom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60B4">
              <w:rPr>
                <w:sz w:val="24"/>
                <w:szCs w:val="24"/>
              </w:rPr>
              <w:t xml:space="preserve">Количество проведенных лекций, собеседований в молодежной среде в целях недопущения формирования настроений ксенофобии, агрессии по </w:t>
            </w:r>
          </w:p>
        </w:tc>
        <w:tc>
          <w:tcPr>
            <w:tcW w:w="709" w:type="dxa"/>
            <w:tcBorders>
              <w:bottom w:val="nil"/>
            </w:tcBorders>
          </w:tcPr>
          <w:p w:rsidR="00B44952" w:rsidRPr="001960B4" w:rsidRDefault="00B44952" w:rsidP="00B44952">
            <w:pPr>
              <w:jc w:val="center"/>
              <w:rPr>
                <w:sz w:val="24"/>
                <w:szCs w:val="24"/>
                <w:lang w:val="en-US"/>
              </w:rPr>
            </w:pPr>
            <w:r w:rsidRPr="001960B4">
              <w:rPr>
                <w:sz w:val="24"/>
                <w:szCs w:val="24"/>
              </w:rPr>
              <w:t>ед</w:t>
            </w:r>
            <w:r w:rsidRPr="001960B4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76" w:type="dxa"/>
            <w:tcBorders>
              <w:bottom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60B4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275" w:type="dxa"/>
            <w:tcBorders>
              <w:bottom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60B4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276" w:type="dxa"/>
            <w:tcBorders>
              <w:bottom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60B4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276" w:type="dxa"/>
            <w:tcBorders>
              <w:bottom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bottom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59" w:type="dxa"/>
            <w:tcBorders>
              <w:bottom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952" w:rsidRPr="001960B4" w:rsidTr="00776D78">
        <w:trPr>
          <w:trHeight w:val="324"/>
          <w:tblHeader/>
        </w:trPr>
        <w:tc>
          <w:tcPr>
            <w:tcW w:w="534" w:type="dxa"/>
            <w:tcBorders>
              <w:top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B44952" w:rsidRPr="001960B4" w:rsidRDefault="00B44952" w:rsidP="00B44952">
            <w:pPr>
              <w:widowControl w:val="0"/>
              <w:jc w:val="both"/>
              <w:rPr>
                <w:sz w:val="24"/>
                <w:szCs w:val="24"/>
              </w:rPr>
            </w:pPr>
            <w:r w:rsidRPr="001960B4">
              <w:rPr>
                <w:sz w:val="24"/>
                <w:szCs w:val="24"/>
              </w:rPr>
              <w:t>отношению к мигрантам,</w:t>
            </w:r>
            <w:r>
              <w:rPr>
                <w:sz w:val="24"/>
                <w:szCs w:val="24"/>
              </w:rPr>
              <w:t xml:space="preserve"> </w:t>
            </w:r>
            <w:r w:rsidRPr="001960B4">
              <w:rPr>
                <w:sz w:val="24"/>
                <w:szCs w:val="24"/>
              </w:rPr>
              <w:t>разъяснительных работ об ответственности за осуществление экстремистской деятельности</w:t>
            </w:r>
          </w:p>
        </w:tc>
        <w:tc>
          <w:tcPr>
            <w:tcW w:w="709" w:type="dxa"/>
            <w:tcBorders>
              <w:top w:val="nil"/>
            </w:tcBorders>
          </w:tcPr>
          <w:p w:rsidR="00B44952" w:rsidRPr="00B44952" w:rsidRDefault="00B44952" w:rsidP="00B44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44952" w:rsidRPr="00B44952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B44952" w:rsidRPr="00B44952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44952" w:rsidRPr="00B44952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nil"/>
            </w:tcBorders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952" w:rsidRPr="001960B4" w:rsidTr="001960B4">
        <w:trPr>
          <w:trHeight w:val="324"/>
          <w:tblHeader/>
        </w:trPr>
        <w:tc>
          <w:tcPr>
            <w:tcW w:w="534" w:type="dxa"/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1960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B44952" w:rsidRPr="001960B4" w:rsidRDefault="00B44952" w:rsidP="00B44952">
            <w:pPr>
              <w:rPr>
                <w:sz w:val="24"/>
                <w:szCs w:val="24"/>
              </w:rPr>
            </w:pPr>
            <w:r w:rsidRPr="001960B4">
              <w:rPr>
                <w:sz w:val="24"/>
                <w:szCs w:val="24"/>
              </w:rPr>
              <w:t>Количество ежегодных комиссионных обследований учреждений с массовым пребыванием людей</w:t>
            </w:r>
          </w:p>
        </w:tc>
        <w:tc>
          <w:tcPr>
            <w:tcW w:w="709" w:type="dxa"/>
          </w:tcPr>
          <w:p w:rsidR="00B44952" w:rsidRPr="001960B4" w:rsidRDefault="00B44952" w:rsidP="00B44952">
            <w:pPr>
              <w:jc w:val="center"/>
              <w:rPr>
                <w:sz w:val="24"/>
                <w:szCs w:val="24"/>
                <w:lang w:val="en-US"/>
              </w:rPr>
            </w:pPr>
            <w:r w:rsidRPr="001960B4">
              <w:rPr>
                <w:sz w:val="24"/>
                <w:szCs w:val="24"/>
              </w:rPr>
              <w:t>ед</w:t>
            </w:r>
            <w:r w:rsidRPr="001960B4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76" w:type="dxa"/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60B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60B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6" w:type="dxa"/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60B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6" w:type="dxa"/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9" w:type="dxa"/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952" w:rsidRPr="001960B4" w:rsidTr="001960B4">
        <w:trPr>
          <w:trHeight w:val="324"/>
          <w:tblHeader/>
        </w:trPr>
        <w:tc>
          <w:tcPr>
            <w:tcW w:w="10031" w:type="dxa"/>
            <w:gridSpan w:val="7"/>
          </w:tcPr>
          <w:p w:rsidR="00B44952" w:rsidRPr="001960B4" w:rsidRDefault="00B44952" w:rsidP="00B4495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По подпрограмме</w:t>
            </w:r>
          </w:p>
        </w:tc>
        <w:tc>
          <w:tcPr>
            <w:tcW w:w="1134" w:type="dxa"/>
          </w:tcPr>
          <w:p w:rsidR="00B44952" w:rsidRPr="001960B4" w:rsidRDefault="00946D33" w:rsidP="00B449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1,19</w:t>
            </w:r>
          </w:p>
          <w:p w:rsidR="00B44952" w:rsidRPr="001960B4" w:rsidRDefault="00B44952" w:rsidP="00B449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высокая результативность</w:t>
            </w:r>
          </w:p>
        </w:tc>
        <w:tc>
          <w:tcPr>
            <w:tcW w:w="1134" w:type="dxa"/>
          </w:tcPr>
          <w:p w:rsidR="00B44952" w:rsidRPr="001960B4" w:rsidRDefault="00946D33" w:rsidP="00B449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0,99</w:t>
            </w:r>
          </w:p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B4">
              <w:rPr>
                <w:rFonts w:ascii="Times New Roman" w:hAnsi="Times New Roman"/>
                <w:sz w:val="24"/>
                <w:szCs w:val="24"/>
              </w:rPr>
              <w:t>высокая результативность</w:t>
            </w:r>
          </w:p>
        </w:tc>
        <w:tc>
          <w:tcPr>
            <w:tcW w:w="3059" w:type="dxa"/>
          </w:tcPr>
          <w:p w:rsidR="00B44952" w:rsidRPr="001960B4" w:rsidRDefault="00B44952" w:rsidP="00B449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4952" w:rsidRDefault="00B44952" w:rsidP="005A41AA">
      <w:pPr>
        <w:spacing w:before="200"/>
        <w:rPr>
          <w:color w:val="000000"/>
          <w:sz w:val="24"/>
          <w:szCs w:val="24"/>
        </w:rPr>
      </w:pPr>
    </w:p>
    <w:p w:rsidR="001126E8" w:rsidRPr="000946E0" w:rsidRDefault="001126E8" w:rsidP="005A41AA">
      <w:pPr>
        <w:spacing w:before="200"/>
        <w:rPr>
          <w:color w:val="000000"/>
          <w:sz w:val="24"/>
          <w:szCs w:val="24"/>
        </w:rPr>
      </w:pPr>
    </w:p>
    <w:p w:rsidR="00BD7B4D" w:rsidRPr="000946E0" w:rsidRDefault="00BD7B4D" w:rsidP="005A41AA">
      <w:pPr>
        <w:spacing w:before="200"/>
        <w:rPr>
          <w:color w:val="000000"/>
          <w:sz w:val="24"/>
          <w:szCs w:val="24"/>
        </w:rPr>
      </w:pPr>
      <w:r w:rsidRPr="000946E0">
        <w:rPr>
          <w:color w:val="000000"/>
          <w:sz w:val="24"/>
          <w:szCs w:val="24"/>
        </w:rPr>
        <w:t>В.В.</w:t>
      </w:r>
      <w:r w:rsidR="005127FC" w:rsidRPr="000946E0">
        <w:rPr>
          <w:color w:val="000000"/>
          <w:sz w:val="24"/>
          <w:szCs w:val="24"/>
        </w:rPr>
        <w:t>Алехина</w:t>
      </w:r>
    </w:p>
    <w:p w:rsidR="00BD7B4D" w:rsidRPr="000946E0" w:rsidRDefault="00806D92" w:rsidP="005A41AA">
      <w:pPr>
        <w:rPr>
          <w:color w:val="000000"/>
          <w:sz w:val="24"/>
          <w:szCs w:val="24"/>
        </w:rPr>
      </w:pPr>
      <w:r w:rsidRPr="000946E0">
        <w:rPr>
          <w:color w:val="000000"/>
          <w:sz w:val="24"/>
          <w:szCs w:val="24"/>
        </w:rPr>
        <w:t>77-38-</w:t>
      </w:r>
      <w:r w:rsidR="005127FC" w:rsidRPr="000946E0">
        <w:rPr>
          <w:color w:val="000000"/>
          <w:sz w:val="24"/>
          <w:szCs w:val="24"/>
        </w:rPr>
        <w:t>04</w:t>
      </w:r>
    </w:p>
    <w:sectPr w:rsidR="00BD7B4D" w:rsidRPr="000946E0" w:rsidSect="00730453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A3E" w:rsidRDefault="008B4A3E" w:rsidP="00E13F93">
      <w:r>
        <w:separator/>
      </w:r>
    </w:p>
  </w:endnote>
  <w:endnote w:type="continuationSeparator" w:id="0">
    <w:p w:rsidR="008B4A3E" w:rsidRDefault="008B4A3E" w:rsidP="00E1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A3E" w:rsidRDefault="008B4A3E" w:rsidP="00E13F93">
      <w:r>
        <w:separator/>
      </w:r>
    </w:p>
  </w:footnote>
  <w:footnote w:type="continuationSeparator" w:id="0">
    <w:p w:rsidR="008B4A3E" w:rsidRDefault="008B4A3E" w:rsidP="00E13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A0E" w:rsidRDefault="00707A0E" w:rsidP="00846B1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07A0E" w:rsidRDefault="00707A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A0E" w:rsidRPr="00E13F93" w:rsidRDefault="00707A0E" w:rsidP="00846B1F">
    <w:pPr>
      <w:pStyle w:val="a3"/>
      <w:framePr w:wrap="around" w:vAnchor="text" w:hAnchor="margin" w:xAlign="center" w:y="1"/>
      <w:rPr>
        <w:rStyle w:val="a4"/>
        <w:sz w:val="24"/>
        <w:szCs w:val="24"/>
      </w:rPr>
    </w:pPr>
    <w:r w:rsidRPr="00E13F93">
      <w:rPr>
        <w:rStyle w:val="a4"/>
        <w:sz w:val="24"/>
        <w:szCs w:val="24"/>
      </w:rPr>
      <w:fldChar w:fldCharType="begin"/>
    </w:r>
    <w:r w:rsidRPr="00E13F93">
      <w:rPr>
        <w:rStyle w:val="a4"/>
        <w:sz w:val="24"/>
        <w:szCs w:val="24"/>
      </w:rPr>
      <w:instrText xml:space="preserve">PAGE  </w:instrText>
    </w:r>
    <w:r w:rsidRPr="00E13F93">
      <w:rPr>
        <w:rStyle w:val="a4"/>
        <w:sz w:val="24"/>
        <w:szCs w:val="24"/>
      </w:rPr>
      <w:fldChar w:fldCharType="separate"/>
    </w:r>
    <w:r w:rsidR="00F301C4">
      <w:rPr>
        <w:rStyle w:val="a4"/>
        <w:noProof/>
        <w:sz w:val="24"/>
        <w:szCs w:val="24"/>
      </w:rPr>
      <w:t>3</w:t>
    </w:r>
    <w:r w:rsidRPr="00E13F93">
      <w:rPr>
        <w:rStyle w:val="a4"/>
        <w:sz w:val="24"/>
        <w:szCs w:val="24"/>
      </w:rPr>
      <w:fldChar w:fldCharType="end"/>
    </w:r>
  </w:p>
  <w:p w:rsidR="00707A0E" w:rsidRDefault="00707A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9FC"/>
    <w:rsid w:val="000001FF"/>
    <w:rsid w:val="00004280"/>
    <w:rsid w:val="00040A21"/>
    <w:rsid w:val="00045DC7"/>
    <w:rsid w:val="00052E1A"/>
    <w:rsid w:val="0006558A"/>
    <w:rsid w:val="000660BB"/>
    <w:rsid w:val="00066283"/>
    <w:rsid w:val="00066341"/>
    <w:rsid w:val="00067002"/>
    <w:rsid w:val="000671E3"/>
    <w:rsid w:val="00077EB8"/>
    <w:rsid w:val="000856BA"/>
    <w:rsid w:val="000946E0"/>
    <w:rsid w:val="000A7E7F"/>
    <w:rsid w:val="000B29E8"/>
    <w:rsid w:val="000B3D4A"/>
    <w:rsid w:val="000C568B"/>
    <w:rsid w:val="000C6273"/>
    <w:rsid w:val="000F5212"/>
    <w:rsid w:val="00100137"/>
    <w:rsid w:val="00103A29"/>
    <w:rsid w:val="001126E8"/>
    <w:rsid w:val="001461D5"/>
    <w:rsid w:val="00147350"/>
    <w:rsid w:val="001500AC"/>
    <w:rsid w:val="00157450"/>
    <w:rsid w:val="001874E1"/>
    <w:rsid w:val="001960B4"/>
    <w:rsid w:val="001A1C43"/>
    <w:rsid w:val="001E1920"/>
    <w:rsid w:val="001E79E1"/>
    <w:rsid w:val="002073AD"/>
    <w:rsid w:val="00234052"/>
    <w:rsid w:val="0026409A"/>
    <w:rsid w:val="00265C82"/>
    <w:rsid w:val="00271FD0"/>
    <w:rsid w:val="00274387"/>
    <w:rsid w:val="002827F6"/>
    <w:rsid w:val="00282B3F"/>
    <w:rsid w:val="00295F4D"/>
    <w:rsid w:val="002A30BE"/>
    <w:rsid w:val="002A4A89"/>
    <w:rsid w:val="002C451E"/>
    <w:rsid w:val="002D270D"/>
    <w:rsid w:val="002D40CC"/>
    <w:rsid w:val="002F5C3E"/>
    <w:rsid w:val="00311474"/>
    <w:rsid w:val="00316895"/>
    <w:rsid w:val="003207C5"/>
    <w:rsid w:val="00323274"/>
    <w:rsid w:val="003336DE"/>
    <w:rsid w:val="00353621"/>
    <w:rsid w:val="003569FC"/>
    <w:rsid w:val="00364D47"/>
    <w:rsid w:val="003656AB"/>
    <w:rsid w:val="00384D94"/>
    <w:rsid w:val="003A13C2"/>
    <w:rsid w:val="003E683D"/>
    <w:rsid w:val="003F04D2"/>
    <w:rsid w:val="003F1453"/>
    <w:rsid w:val="003F1B1D"/>
    <w:rsid w:val="004020F9"/>
    <w:rsid w:val="004064C7"/>
    <w:rsid w:val="0041054A"/>
    <w:rsid w:val="0042631D"/>
    <w:rsid w:val="00434534"/>
    <w:rsid w:val="00435F90"/>
    <w:rsid w:val="00480E09"/>
    <w:rsid w:val="00492AD9"/>
    <w:rsid w:val="004A212C"/>
    <w:rsid w:val="004D1D13"/>
    <w:rsid w:val="004D2482"/>
    <w:rsid w:val="004D7767"/>
    <w:rsid w:val="004E0EDA"/>
    <w:rsid w:val="004F6569"/>
    <w:rsid w:val="0050120C"/>
    <w:rsid w:val="00502A4A"/>
    <w:rsid w:val="00502F77"/>
    <w:rsid w:val="005127FC"/>
    <w:rsid w:val="005250B2"/>
    <w:rsid w:val="005350BC"/>
    <w:rsid w:val="0054030F"/>
    <w:rsid w:val="005472C1"/>
    <w:rsid w:val="00550C97"/>
    <w:rsid w:val="005511E9"/>
    <w:rsid w:val="005630D9"/>
    <w:rsid w:val="00565F4C"/>
    <w:rsid w:val="005721A5"/>
    <w:rsid w:val="005810A9"/>
    <w:rsid w:val="005913E5"/>
    <w:rsid w:val="005968E6"/>
    <w:rsid w:val="005A41AA"/>
    <w:rsid w:val="005B7A8D"/>
    <w:rsid w:val="005D6636"/>
    <w:rsid w:val="00611688"/>
    <w:rsid w:val="00620F11"/>
    <w:rsid w:val="0063362B"/>
    <w:rsid w:val="00641F3B"/>
    <w:rsid w:val="00642757"/>
    <w:rsid w:val="006540E4"/>
    <w:rsid w:val="006622C3"/>
    <w:rsid w:val="0067149B"/>
    <w:rsid w:val="006839FC"/>
    <w:rsid w:val="00687015"/>
    <w:rsid w:val="006A5E6B"/>
    <w:rsid w:val="006B3AC6"/>
    <w:rsid w:val="006C14CE"/>
    <w:rsid w:val="006C2856"/>
    <w:rsid w:val="006C5EF9"/>
    <w:rsid w:val="006D75CD"/>
    <w:rsid w:val="006F367A"/>
    <w:rsid w:val="006F6AAC"/>
    <w:rsid w:val="006F6C0C"/>
    <w:rsid w:val="0070087E"/>
    <w:rsid w:val="00707A0E"/>
    <w:rsid w:val="00730453"/>
    <w:rsid w:val="00732095"/>
    <w:rsid w:val="00743CB6"/>
    <w:rsid w:val="007611AE"/>
    <w:rsid w:val="007720DE"/>
    <w:rsid w:val="0077222A"/>
    <w:rsid w:val="00776D78"/>
    <w:rsid w:val="007839B9"/>
    <w:rsid w:val="00786DAD"/>
    <w:rsid w:val="007870A9"/>
    <w:rsid w:val="0079673A"/>
    <w:rsid w:val="007B51D5"/>
    <w:rsid w:val="007C6507"/>
    <w:rsid w:val="007C6668"/>
    <w:rsid w:val="007D246F"/>
    <w:rsid w:val="007D3956"/>
    <w:rsid w:val="007D768A"/>
    <w:rsid w:val="007D7DFA"/>
    <w:rsid w:val="007F56AD"/>
    <w:rsid w:val="007F5ADE"/>
    <w:rsid w:val="00803738"/>
    <w:rsid w:val="00806D92"/>
    <w:rsid w:val="00814342"/>
    <w:rsid w:val="00822815"/>
    <w:rsid w:val="00833BD4"/>
    <w:rsid w:val="00845DFB"/>
    <w:rsid w:val="00846741"/>
    <w:rsid w:val="00846B1F"/>
    <w:rsid w:val="008706A4"/>
    <w:rsid w:val="00871E37"/>
    <w:rsid w:val="00872A59"/>
    <w:rsid w:val="00875F77"/>
    <w:rsid w:val="008873D2"/>
    <w:rsid w:val="008977EA"/>
    <w:rsid w:val="008A51E2"/>
    <w:rsid w:val="008B4A3E"/>
    <w:rsid w:val="008C4C2D"/>
    <w:rsid w:val="008F1004"/>
    <w:rsid w:val="009059C2"/>
    <w:rsid w:val="0091072C"/>
    <w:rsid w:val="009112A4"/>
    <w:rsid w:val="00924082"/>
    <w:rsid w:val="009377F4"/>
    <w:rsid w:val="00946D33"/>
    <w:rsid w:val="00955446"/>
    <w:rsid w:val="009555D6"/>
    <w:rsid w:val="0095783F"/>
    <w:rsid w:val="00994AC4"/>
    <w:rsid w:val="009A173C"/>
    <w:rsid w:val="009B1C2A"/>
    <w:rsid w:val="009D79FC"/>
    <w:rsid w:val="009D7A51"/>
    <w:rsid w:val="009E0317"/>
    <w:rsid w:val="00A01572"/>
    <w:rsid w:val="00A20BBB"/>
    <w:rsid w:val="00A22A00"/>
    <w:rsid w:val="00A23639"/>
    <w:rsid w:val="00A34387"/>
    <w:rsid w:val="00A37519"/>
    <w:rsid w:val="00A402D1"/>
    <w:rsid w:val="00A405C5"/>
    <w:rsid w:val="00A407CF"/>
    <w:rsid w:val="00A5682E"/>
    <w:rsid w:val="00A74432"/>
    <w:rsid w:val="00A817FE"/>
    <w:rsid w:val="00A96A86"/>
    <w:rsid w:val="00AA6B73"/>
    <w:rsid w:val="00AB7018"/>
    <w:rsid w:val="00AF2686"/>
    <w:rsid w:val="00B10542"/>
    <w:rsid w:val="00B15AFE"/>
    <w:rsid w:val="00B17CAA"/>
    <w:rsid w:val="00B21AEF"/>
    <w:rsid w:val="00B227A9"/>
    <w:rsid w:val="00B438CF"/>
    <w:rsid w:val="00B44952"/>
    <w:rsid w:val="00B5114A"/>
    <w:rsid w:val="00B61886"/>
    <w:rsid w:val="00B63567"/>
    <w:rsid w:val="00B675B3"/>
    <w:rsid w:val="00BB5517"/>
    <w:rsid w:val="00BC4C8B"/>
    <w:rsid w:val="00BC6420"/>
    <w:rsid w:val="00BD1EC5"/>
    <w:rsid w:val="00BD5F7B"/>
    <w:rsid w:val="00BD7B4D"/>
    <w:rsid w:val="00BE2499"/>
    <w:rsid w:val="00BE3258"/>
    <w:rsid w:val="00BF32D7"/>
    <w:rsid w:val="00C04C1D"/>
    <w:rsid w:val="00C109E5"/>
    <w:rsid w:val="00C226FA"/>
    <w:rsid w:val="00C24EEA"/>
    <w:rsid w:val="00C575D7"/>
    <w:rsid w:val="00C606B0"/>
    <w:rsid w:val="00C62A45"/>
    <w:rsid w:val="00C640B5"/>
    <w:rsid w:val="00C64B93"/>
    <w:rsid w:val="00C66BB0"/>
    <w:rsid w:val="00C716F9"/>
    <w:rsid w:val="00C75641"/>
    <w:rsid w:val="00C807AD"/>
    <w:rsid w:val="00C8750E"/>
    <w:rsid w:val="00CA1938"/>
    <w:rsid w:val="00CA73AC"/>
    <w:rsid w:val="00CB42D8"/>
    <w:rsid w:val="00CB5719"/>
    <w:rsid w:val="00CC4F16"/>
    <w:rsid w:val="00CC7169"/>
    <w:rsid w:val="00CD59F3"/>
    <w:rsid w:val="00CF66A4"/>
    <w:rsid w:val="00CF6B51"/>
    <w:rsid w:val="00D04E98"/>
    <w:rsid w:val="00D1135F"/>
    <w:rsid w:val="00D2489E"/>
    <w:rsid w:val="00D36FD1"/>
    <w:rsid w:val="00D556A2"/>
    <w:rsid w:val="00D55A41"/>
    <w:rsid w:val="00D91B90"/>
    <w:rsid w:val="00DA5E3A"/>
    <w:rsid w:val="00DB1C4D"/>
    <w:rsid w:val="00DD3E84"/>
    <w:rsid w:val="00DE4A04"/>
    <w:rsid w:val="00DE6435"/>
    <w:rsid w:val="00E018E3"/>
    <w:rsid w:val="00E10AD0"/>
    <w:rsid w:val="00E13F93"/>
    <w:rsid w:val="00E223CF"/>
    <w:rsid w:val="00E25E29"/>
    <w:rsid w:val="00E3116E"/>
    <w:rsid w:val="00E46ECF"/>
    <w:rsid w:val="00E51293"/>
    <w:rsid w:val="00E537E1"/>
    <w:rsid w:val="00E56571"/>
    <w:rsid w:val="00E840BD"/>
    <w:rsid w:val="00E867DE"/>
    <w:rsid w:val="00E92BA9"/>
    <w:rsid w:val="00EC07A8"/>
    <w:rsid w:val="00ED6494"/>
    <w:rsid w:val="00F10BFC"/>
    <w:rsid w:val="00F301C4"/>
    <w:rsid w:val="00F40541"/>
    <w:rsid w:val="00F431D7"/>
    <w:rsid w:val="00F43D1B"/>
    <w:rsid w:val="00F537ED"/>
    <w:rsid w:val="00F572B0"/>
    <w:rsid w:val="00F60548"/>
    <w:rsid w:val="00F63B95"/>
    <w:rsid w:val="00F93E35"/>
    <w:rsid w:val="00F95062"/>
    <w:rsid w:val="00FA78BF"/>
    <w:rsid w:val="00FB1897"/>
    <w:rsid w:val="00FB6A92"/>
    <w:rsid w:val="00FD1F6D"/>
    <w:rsid w:val="00FD4A60"/>
    <w:rsid w:val="00FE7C13"/>
    <w:rsid w:val="00FF214C"/>
    <w:rsid w:val="00FF4126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95BF8F3-F723-4F6C-A3AC-3C00FDAB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20C"/>
    <w:rPr>
      <w:rFonts w:ascii="Times New Roman CYR" w:hAnsi="Times New Roman CYR"/>
    </w:rPr>
  </w:style>
  <w:style w:type="paragraph" w:styleId="3">
    <w:name w:val="heading 3"/>
    <w:basedOn w:val="a"/>
    <w:link w:val="30"/>
    <w:qFormat/>
    <w:rsid w:val="0050120C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link w:val="3"/>
    <w:locked/>
    <w:rsid w:val="0050120C"/>
    <w:rPr>
      <w:b/>
      <w:bCs/>
      <w:sz w:val="27"/>
      <w:szCs w:val="27"/>
      <w:lang w:val="ru-RU" w:eastAsia="ru-RU" w:bidi="ar-SA"/>
    </w:rPr>
  </w:style>
  <w:style w:type="paragraph" w:customStyle="1" w:styleId="ConsPlusCell">
    <w:name w:val="ConsPlusCell"/>
    <w:uiPriority w:val="99"/>
    <w:rsid w:val="00E13F9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3">
    <w:name w:val="header"/>
    <w:basedOn w:val="a"/>
    <w:rsid w:val="00E13F9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13F93"/>
  </w:style>
  <w:style w:type="paragraph" w:styleId="a5">
    <w:name w:val="footer"/>
    <w:basedOn w:val="a"/>
    <w:rsid w:val="00E13F93"/>
    <w:pPr>
      <w:tabs>
        <w:tab w:val="center" w:pos="4677"/>
        <w:tab w:val="right" w:pos="9355"/>
      </w:tabs>
    </w:pPr>
  </w:style>
  <w:style w:type="character" w:customStyle="1" w:styleId="18">
    <w:name w:val=" Знак Знак18"/>
    <w:locked/>
    <w:rsid w:val="00565F4C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6">
    <w:name w:val="Body Text Indent"/>
    <w:basedOn w:val="a"/>
    <w:link w:val="a7"/>
    <w:uiPriority w:val="99"/>
    <w:rsid w:val="006C2856"/>
    <w:pPr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locked/>
    <w:rsid w:val="006C2856"/>
    <w:rPr>
      <w:sz w:val="28"/>
      <w:szCs w:val="28"/>
      <w:lang w:val="ru-RU" w:eastAsia="ru-RU" w:bidi="ar-SA"/>
    </w:rPr>
  </w:style>
  <w:style w:type="table" w:styleId="a8">
    <w:name w:val="Table Grid"/>
    <w:basedOn w:val="a1"/>
    <w:rsid w:val="00FF2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uiPriority w:val="99"/>
    <w:rsid w:val="00CB42D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lang w:val="en-GB" w:eastAsia="en-US"/>
    </w:rPr>
  </w:style>
  <w:style w:type="paragraph" w:styleId="aa">
    <w:name w:val="Balloon Text"/>
    <w:basedOn w:val="a"/>
    <w:link w:val="ab"/>
    <w:rsid w:val="00994AC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994A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2E143-EDA5-4295-9E2E-FFE6C080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Alehina</dc:creator>
  <cp:keywords/>
  <cp:lastModifiedBy>Алёхина В.В.</cp:lastModifiedBy>
  <cp:revision>2</cp:revision>
  <cp:lastPrinted>2021-03-29T08:49:00Z</cp:lastPrinted>
  <dcterms:created xsi:type="dcterms:W3CDTF">2021-03-30T02:01:00Z</dcterms:created>
  <dcterms:modified xsi:type="dcterms:W3CDTF">2021-03-30T02:01:00Z</dcterms:modified>
</cp:coreProperties>
</file>